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A0F4A" w14:textId="2E696DD7" w:rsidR="004645C8" w:rsidRDefault="004645C8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4645C8" w:rsidRPr="00D740AA" w14:paraId="1BB6B201" w14:textId="77777777" w:rsidTr="6500E484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0A73E8CD" w14:textId="798AA714" w:rsidR="004645C8" w:rsidRPr="00D740AA" w:rsidRDefault="00D87EF7" w:rsidP="00142031">
            <w:pPr>
              <w:jc w:val="center"/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</w:pPr>
            <w:r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NIVELACIÓN 202</w:t>
            </w:r>
            <w:r w:rsidR="005814DA"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5</w:t>
            </w:r>
          </w:p>
        </w:tc>
      </w:tr>
      <w:tr w:rsidR="00ED4996" w:rsidRPr="00D740AA" w14:paraId="740666D4" w14:textId="77777777" w:rsidTr="6500E484">
        <w:tc>
          <w:tcPr>
            <w:tcW w:w="2967" w:type="dxa"/>
            <w:vAlign w:val="center"/>
          </w:tcPr>
          <w:p w14:paraId="566E1D7D" w14:textId="77777777" w:rsidR="00ED4996" w:rsidRPr="00D740AA" w:rsidRDefault="00ED4996" w:rsidP="00ED4996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GRADO - CURSO:</w:t>
            </w:r>
          </w:p>
        </w:tc>
        <w:tc>
          <w:tcPr>
            <w:tcW w:w="7655" w:type="dxa"/>
            <w:vAlign w:val="center"/>
          </w:tcPr>
          <w:p w14:paraId="596E357A" w14:textId="381BA777" w:rsidR="00ED4996" w:rsidRPr="00D740AA" w:rsidRDefault="00ED4996" w:rsidP="00ED4996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D4148A">
              <w:rPr>
                <w:rFonts w:ascii="Century Gothic" w:eastAsia="Calibri" w:hAnsi="Century Gothic" w:cs="Times New Roman"/>
                <w:szCs w:val="24"/>
                <w:lang w:val="es-CO"/>
              </w:rPr>
              <w:t>ONCE</w:t>
            </w:r>
          </w:p>
        </w:tc>
      </w:tr>
      <w:tr w:rsidR="00ED4996" w:rsidRPr="00D740AA" w14:paraId="602E6D35" w14:textId="77777777" w:rsidTr="6500E484">
        <w:tc>
          <w:tcPr>
            <w:tcW w:w="2967" w:type="dxa"/>
            <w:vAlign w:val="center"/>
          </w:tcPr>
          <w:p w14:paraId="34A3C73B" w14:textId="77777777" w:rsidR="00ED4996" w:rsidRPr="00D740AA" w:rsidRDefault="00ED4996" w:rsidP="00ED4996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ASIGNATURA:</w:t>
            </w:r>
          </w:p>
        </w:tc>
        <w:tc>
          <w:tcPr>
            <w:tcW w:w="7655" w:type="dxa"/>
            <w:vAlign w:val="center"/>
          </w:tcPr>
          <w:p w14:paraId="0A1EF1C9" w14:textId="17F44DEF" w:rsidR="00ED4996" w:rsidRPr="00D740AA" w:rsidRDefault="00ED4996" w:rsidP="00ED4996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D4148A">
              <w:rPr>
                <w:rFonts w:ascii="Century Gothic" w:eastAsia="Calibri" w:hAnsi="Century Gothic" w:cs="Times New Roman"/>
                <w:szCs w:val="24"/>
                <w:lang w:val="es-CO"/>
              </w:rPr>
              <w:t>FISICA</w:t>
            </w:r>
          </w:p>
        </w:tc>
      </w:tr>
      <w:tr w:rsidR="00ED4996" w:rsidRPr="00D740AA" w14:paraId="76EAA62F" w14:textId="77777777" w:rsidTr="6500E484">
        <w:tc>
          <w:tcPr>
            <w:tcW w:w="2967" w:type="dxa"/>
            <w:vAlign w:val="center"/>
          </w:tcPr>
          <w:p w14:paraId="70206524" w14:textId="309510E6" w:rsidR="00ED4996" w:rsidRPr="00D740AA" w:rsidRDefault="00ED4996" w:rsidP="00ED4996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NOMBRE DEL DOCENTE:</w:t>
            </w:r>
          </w:p>
        </w:tc>
        <w:tc>
          <w:tcPr>
            <w:tcW w:w="7655" w:type="dxa"/>
          </w:tcPr>
          <w:p w14:paraId="25D4FC95" w14:textId="125E8B2A" w:rsidR="00ED4996" w:rsidRPr="00D740AA" w:rsidRDefault="00ED4996" w:rsidP="00ED4996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D4148A">
              <w:rPr>
                <w:rFonts w:ascii="Century Gothic" w:eastAsia="Calibri" w:hAnsi="Century Gothic" w:cs="Times New Roman"/>
                <w:szCs w:val="24"/>
                <w:lang w:val="es-CO"/>
              </w:rPr>
              <w:t>LUZ DIVIA RICO SUAREZ</w:t>
            </w:r>
          </w:p>
        </w:tc>
      </w:tr>
    </w:tbl>
    <w:p w14:paraId="6D4EFE05" w14:textId="77777777" w:rsidR="004645C8" w:rsidRPr="009A517D" w:rsidRDefault="004645C8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8C3814" w:rsidRPr="00D740AA" w14:paraId="271C7B82" w14:textId="77777777" w:rsidTr="00D740AA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33B7A407" w14:textId="684969CB" w:rsidR="008C3814" w:rsidRPr="00D740AA" w:rsidRDefault="008C3814" w:rsidP="00A56997">
            <w:pPr>
              <w:jc w:val="center"/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 xml:space="preserve">PLANEACIÓN GENERAL DE LA </w:t>
            </w:r>
            <w:r w:rsidR="00D87EF7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NIVELACIÓN</w:t>
            </w:r>
          </w:p>
        </w:tc>
      </w:tr>
      <w:tr w:rsidR="008C3814" w:rsidRPr="00D740AA" w14:paraId="40C9322E" w14:textId="77777777" w:rsidTr="00D740AA">
        <w:tc>
          <w:tcPr>
            <w:tcW w:w="10622" w:type="dxa"/>
            <w:gridSpan w:val="2"/>
            <w:shd w:val="clear" w:color="auto" w:fill="EAF1DD"/>
          </w:tcPr>
          <w:p w14:paraId="0ABAF156" w14:textId="77777777" w:rsidR="008C3814" w:rsidRPr="00D740AA" w:rsidRDefault="008C3814" w:rsidP="00F17919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 GENERAL</w:t>
            </w:r>
          </w:p>
        </w:tc>
      </w:tr>
      <w:tr w:rsidR="008C3814" w:rsidRPr="00D740AA" w14:paraId="147E453E" w14:textId="77777777" w:rsidTr="00D740AA">
        <w:trPr>
          <w:trHeight w:val="202"/>
        </w:trPr>
        <w:tc>
          <w:tcPr>
            <w:tcW w:w="10622" w:type="dxa"/>
            <w:gridSpan w:val="2"/>
          </w:tcPr>
          <w:p w14:paraId="0196E28F" w14:textId="32DC4D1B" w:rsidR="008C3814" w:rsidRPr="00ED4996" w:rsidRDefault="00ED4996" w:rsidP="00F17919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ED4996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Reforzar los conceptos y habilidades fundamentales en los estudiantes, con el fin de garantizar una comprensión adecuada de los temas clave del plan de estudios para este grado.</w:t>
            </w:r>
          </w:p>
        </w:tc>
      </w:tr>
      <w:tr w:rsidR="008C3814" w:rsidRPr="00D740AA" w14:paraId="042BE9A3" w14:textId="77777777" w:rsidTr="00D740AA">
        <w:tc>
          <w:tcPr>
            <w:tcW w:w="10622" w:type="dxa"/>
            <w:gridSpan w:val="2"/>
            <w:shd w:val="clear" w:color="auto" w:fill="EAF1DD"/>
          </w:tcPr>
          <w:p w14:paraId="4B332554" w14:textId="77777777" w:rsidR="008C3814" w:rsidRPr="00D740AA" w:rsidRDefault="008C3814" w:rsidP="00F17919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PROPÓSITOS ESPECÍFICOS</w:t>
            </w:r>
          </w:p>
        </w:tc>
      </w:tr>
      <w:tr w:rsidR="00ED4996" w:rsidRPr="00D740AA" w14:paraId="2A6623D7" w14:textId="77777777" w:rsidTr="00D740AA">
        <w:trPr>
          <w:trHeight w:val="283"/>
        </w:trPr>
        <w:tc>
          <w:tcPr>
            <w:tcW w:w="2967" w:type="dxa"/>
            <w:vAlign w:val="center"/>
          </w:tcPr>
          <w:p w14:paraId="23AED368" w14:textId="77777777" w:rsidR="00ED4996" w:rsidRPr="00D740AA" w:rsidRDefault="00ED4996" w:rsidP="00ED4996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SER</w:t>
            </w:r>
          </w:p>
        </w:tc>
        <w:tc>
          <w:tcPr>
            <w:tcW w:w="7655" w:type="dxa"/>
            <w:vAlign w:val="center"/>
          </w:tcPr>
          <w:p w14:paraId="04F0F14F" w14:textId="737F8A23" w:rsidR="00ED4996" w:rsidRPr="00ED4996" w:rsidRDefault="00ED4996" w:rsidP="00ED4996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ED4996">
              <w:rPr>
                <w:rFonts w:ascii="Century Gothic" w:hAnsi="Century Gothic"/>
                <w:b w:val="0"/>
                <w:bCs w:val="0"/>
                <w:szCs w:val="24"/>
              </w:rPr>
              <w:t xml:space="preserve">Promover en los estudiantes una actitud crítica y autónoma hacia el aprendizaje de la Física, promoviendo valores como la curiosidad científica y la perseverancia. </w:t>
            </w:r>
          </w:p>
        </w:tc>
      </w:tr>
      <w:tr w:rsidR="00ED4996" w:rsidRPr="00D740AA" w14:paraId="4FBEC9BF" w14:textId="77777777" w:rsidTr="00D740AA">
        <w:trPr>
          <w:trHeight w:val="283"/>
        </w:trPr>
        <w:tc>
          <w:tcPr>
            <w:tcW w:w="2967" w:type="dxa"/>
            <w:vAlign w:val="center"/>
          </w:tcPr>
          <w:p w14:paraId="2B79B52A" w14:textId="77777777" w:rsidR="00ED4996" w:rsidRPr="00D740AA" w:rsidRDefault="00ED4996" w:rsidP="00ED4996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CONOCER</w:t>
            </w:r>
          </w:p>
        </w:tc>
        <w:tc>
          <w:tcPr>
            <w:tcW w:w="7655" w:type="dxa"/>
            <w:vAlign w:val="center"/>
          </w:tcPr>
          <w:p w14:paraId="7727DFBA" w14:textId="7EE35141" w:rsidR="00ED4996" w:rsidRPr="00ED4996" w:rsidRDefault="00ED4996" w:rsidP="00ED4996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szCs w:val="24"/>
                <w:lang w:val="es-CO"/>
              </w:rPr>
            </w:pPr>
            <w:r w:rsidRPr="00ED4996">
              <w:rPr>
                <w:rFonts w:ascii="Century Gothic" w:hAnsi="Century Gothic"/>
                <w:b w:val="0"/>
                <w:bCs w:val="0"/>
                <w:szCs w:val="24"/>
              </w:rPr>
              <w:t>Fortalecer en los estudiantes las habilidades cognitivas para entender los conceptos como ondas, electrostática y termodinámica, mediante la aplicación de la experimentación y la resolución de problemas.</w:t>
            </w:r>
          </w:p>
        </w:tc>
      </w:tr>
      <w:tr w:rsidR="00ED4996" w:rsidRPr="00D740AA" w14:paraId="57FA1FA2" w14:textId="77777777" w:rsidTr="00D740AA">
        <w:trPr>
          <w:trHeight w:val="283"/>
        </w:trPr>
        <w:tc>
          <w:tcPr>
            <w:tcW w:w="2967" w:type="dxa"/>
            <w:vAlign w:val="center"/>
          </w:tcPr>
          <w:p w14:paraId="654E82DF" w14:textId="77777777" w:rsidR="00ED4996" w:rsidRPr="00D740AA" w:rsidRDefault="00ED4996" w:rsidP="00ED4996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HACER</w:t>
            </w:r>
          </w:p>
        </w:tc>
        <w:tc>
          <w:tcPr>
            <w:tcW w:w="7655" w:type="dxa"/>
            <w:vAlign w:val="center"/>
          </w:tcPr>
          <w:p w14:paraId="0FFF80BA" w14:textId="71B12438" w:rsidR="00ED4996" w:rsidRPr="00ED4996" w:rsidRDefault="00ED4996" w:rsidP="00ED4996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ED4996">
              <w:rPr>
                <w:rFonts w:ascii="Century Gothic" w:hAnsi="Century Gothic"/>
                <w:b w:val="0"/>
                <w:bCs w:val="0"/>
                <w:szCs w:val="24"/>
              </w:rPr>
              <w:t>Desarrollar en los estudiantes la capacidad de aplicar de manera práctica los conocimientos de Física a través de la experimentación, el uso de herramientas tecnológicas y la resolución de problemas. Promoviendo un aprendizaje activo.</w:t>
            </w:r>
          </w:p>
        </w:tc>
      </w:tr>
    </w:tbl>
    <w:p w14:paraId="2C640D26" w14:textId="77777777" w:rsidR="008C3814" w:rsidRPr="009A517D" w:rsidRDefault="008C3814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10622" w:type="dxa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655"/>
        <w:gridCol w:w="2656"/>
        <w:gridCol w:w="2655"/>
        <w:gridCol w:w="2656"/>
      </w:tblGrid>
      <w:tr w:rsidR="008C3814" w:rsidRPr="00C83C3A" w14:paraId="1BE4E88A" w14:textId="77777777" w:rsidTr="00D740AA">
        <w:trPr>
          <w:trHeight w:val="67"/>
        </w:trPr>
        <w:tc>
          <w:tcPr>
            <w:tcW w:w="10622" w:type="dxa"/>
            <w:gridSpan w:val="4"/>
            <w:shd w:val="clear" w:color="auto" w:fill="EAF1DD"/>
          </w:tcPr>
          <w:p w14:paraId="15593F7A" w14:textId="77777777" w:rsidR="008C3814" w:rsidRPr="00C83C3A" w:rsidRDefault="008C3814" w:rsidP="00F17919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EVALUACIÓN</w:t>
            </w:r>
          </w:p>
        </w:tc>
      </w:tr>
      <w:tr w:rsidR="00C83C3A" w:rsidRPr="00C83C3A" w14:paraId="38FFA55D" w14:textId="77777777" w:rsidTr="00C83C3A">
        <w:trPr>
          <w:trHeight w:val="283"/>
        </w:trPr>
        <w:tc>
          <w:tcPr>
            <w:tcW w:w="2655" w:type="dxa"/>
            <w:vAlign w:val="center"/>
          </w:tcPr>
          <w:p w14:paraId="37B9B8F8" w14:textId="77777777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ACTIVIDAD</w:t>
            </w:r>
          </w:p>
        </w:tc>
        <w:tc>
          <w:tcPr>
            <w:tcW w:w="2656" w:type="dxa"/>
            <w:vAlign w:val="center"/>
          </w:tcPr>
          <w:p w14:paraId="2EE0F034" w14:textId="77777777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CRITERIOS DE EVALUACIÓN</w:t>
            </w:r>
          </w:p>
        </w:tc>
        <w:tc>
          <w:tcPr>
            <w:tcW w:w="2655" w:type="dxa"/>
            <w:vAlign w:val="center"/>
          </w:tcPr>
          <w:p w14:paraId="6AF9DCD4" w14:textId="3D5133DB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METODOLOGÍA</w:t>
            </w:r>
          </w:p>
        </w:tc>
        <w:tc>
          <w:tcPr>
            <w:tcW w:w="2656" w:type="dxa"/>
            <w:vAlign w:val="center"/>
          </w:tcPr>
          <w:p w14:paraId="0E99AFF3" w14:textId="47E4E705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RECURSOS</w:t>
            </w:r>
          </w:p>
        </w:tc>
      </w:tr>
      <w:tr w:rsidR="00ED4996" w:rsidRPr="00C83C3A" w14:paraId="2A51632E" w14:textId="77777777" w:rsidTr="00C83C3A">
        <w:trPr>
          <w:trHeight w:val="397"/>
        </w:trPr>
        <w:tc>
          <w:tcPr>
            <w:tcW w:w="2655" w:type="dxa"/>
            <w:vAlign w:val="center"/>
          </w:tcPr>
          <w:p w14:paraId="4277C171" w14:textId="71B6B021" w:rsidR="00ED4996" w:rsidRPr="00C83C3A" w:rsidRDefault="00ED4996" w:rsidP="00ED4996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C83C3A">
              <w:rPr>
                <w:rFonts w:ascii="Century Gothic" w:eastAsia="Calibri" w:hAnsi="Century Gothic"/>
                <w:b w:val="0"/>
                <w:bCs w:val="0"/>
                <w:szCs w:val="24"/>
              </w:rPr>
              <w:t>Actividad 1</w:t>
            </w:r>
          </w:p>
        </w:tc>
        <w:tc>
          <w:tcPr>
            <w:tcW w:w="2656" w:type="dxa"/>
            <w:vAlign w:val="center"/>
          </w:tcPr>
          <w:p w14:paraId="29903EB1" w14:textId="7002B6ED" w:rsidR="00ED4996" w:rsidRPr="00ED4996" w:rsidRDefault="00ED4996" w:rsidP="00ED4996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ED4996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Comprensión conceptual.</w:t>
            </w:r>
          </w:p>
        </w:tc>
        <w:tc>
          <w:tcPr>
            <w:tcW w:w="2655" w:type="dxa"/>
            <w:vAlign w:val="center"/>
          </w:tcPr>
          <w:p w14:paraId="333097D0" w14:textId="77777777" w:rsidR="00ED4996" w:rsidRPr="00ED4996" w:rsidRDefault="00ED4996" w:rsidP="00ED4996">
            <w:pPr>
              <w:jc w:val="both"/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ED4996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Entrega de la actividad desarrollada.</w:t>
            </w:r>
          </w:p>
          <w:p w14:paraId="0744F208" w14:textId="6A3CC7D3" w:rsidR="00ED4996" w:rsidRPr="00ED4996" w:rsidRDefault="00ED4996" w:rsidP="00ED4996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ED4996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 xml:space="preserve">Sustentación. </w:t>
            </w:r>
          </w:p>
        </w:tc>
        <w:tc>
          <w:tcPr>
            <w:tcW w:w="2656" w:type="dxa"/>
            <w:vAlign w:val="center"/>
          </w:tcPr>
          <w:p w14:paraId="7B05D88C" w14:textId="38CACB82" w:rsidR="00ED4996" w:rsidRPr="00ED4996" w:rsidRDefault="00ED4996" w:rsidP="00ED4996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ED4996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 xml:space="preserve">Guía </w:t>
            </w:r>
            <w:proofErr w:type="gramStart"/>
            <w:r w:rsidRPr="00ED4996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–  Cuerda</w:t>
            </w:r>
            <w:proofErr w:type="gramEnd"/>
            <w:r w:rsidRPr="00ED4996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 xml:space="preserve"> o Resorte, Cronometro, calculadora.</w:t>
            </w:r>
          </w:p>
        </w:tc>
      </w:tr>
      <w:tr w:rsidR="00ED4996" w:rsidRPr="00C83C3A" w14:paraId="6238A4BC" w14:textId="77777777" w:rsidTr="00C83C3A">
        <w:trPr>
          <w:trHeight w:val="397"/>
        </w:trPr>
        <w:tc>
          <w:tcPr>
            <w:tcW w:w="2655" w:type="dxa"/>
            <w:vAlign w:val="center"/>
          </w:tcPr>
          <w:p w14:paraId="0F5699FB" w14:textId="088FDA67" w:rsidR="00ED4996" w:rsidRPr="00C83C3A" w:rsidRDefault="00ED4996" w:rsidP="00ED4996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C83C3A">
              <w:rPr>
                <w:rFonts w:ascii="Century Gothic" w:eastAsia="Calibri" w:hAnsi="Century Gothic"/>
                <w:b w:val="0"/>
                <w:bCs w:val="0"/>
                <w:szCs w:val="24"/>
              </w:rPr>
              <w:t xml:space="preserve">Actividad 2 </w:t>
            </w:r>
          </w:p>
        </w:tc>
        <w:tc>
          <w:tcPr>
            <w:tcW w:w="2656" w:type="dxa"/>
            <w:vAlign w:val="center"/>
          </w:tcPr>
          <w:p w14:paraId="637AB330" w14:textId="56EE1C9B" w:rsidR="00ED4996" w:rsidRPr="00ED4996" w:rsidRDefault="00ED4996" w:rsidP="00ED4996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ED4996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Análisis gráfico</w:t>
            </w:r>
          </w:p>
        </w:tc>
        <w:tc>
          <w:tcPr>
            <w:tcW w:w="2655" w:type="dxa"/>
            <w:vAlign w:val="center"/>
          </w:tcPr>
          <w:p w14:paraId="085DE37D" w14:textId="07CC531C" w:rsidR="00ED4996" w:rsidRPr="00ED4996" w:rsidRDefault="00ED4996" w:rsidP="00ED4996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ED4996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Entrega de la guía desarrollada. Sustentación.</w:t>
            </w:r>
          </w:p>
        </w:tc>
        <w:tc>
          <w:tcPr>
            <w:tcW w:w="2656" w:type="dxa"/>
            <w:vAlign w:val="center"/>
          </w:tcPr>
          <w:p w14:paraId="14ECF9D2" w14:textId="449D02C2" w:rsidR="00ED4996" w:rsidRPr="00ED4996" w:rsidRDefault="00ED4996" w:rsidP="00ED4996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ED4996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 xml:space="preserve">Guía – Calculadora – Resistencias, LED y </w:t>
            </w:r>
            <w:proofErr w:type="spellStart"/>
            <w:r w:rsidRPr="00ED4996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Protoboard</w:t>
            </w:r>
            <w:proofErr w:type="spellEnd"/>
            <w:r w:rsidRPr="00ED4996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.</w:t>
            </w:r>
          </w:p>
        </w:tc>
      </w:tr>
      <w:tr w:rsidR="00ED4996" w:rsidRPr="00C83C3A" w14:paraId="6F702FC0" w14:textId="77777777" w:rsidTr="00C83C3A">
        <w:trPr>
          <w:trHeight w:val="397"/>
        </w:trPr>
        <w:tc>
          <w:tcPr>
            <w:tcW w:w="2655" w:type="dxa"/>
            <w:vAlign w:val="center"/>
          </w:tcPr>
          <w:p w14:paraId="53A708A2" w14:textId="6D382960" w:rsidR="00ED4996" w:rsidRPr="00C83C3A" w:rsidRDefault="00ED4996" w:rsidP="00ED4996">
            <w:pPr>
              <w:snapToGrid w:val="0"/>
              <w:rPr>
                <w:rFonts w:ascii="Century Gothic" w:eastAsia="Calibri" w:hAnsi="Century Gothic"/>
                <w:szCs w:val="24"/>
              </w:rPr>
            </w:pPr>
            <w:r w:rsidRPr="00C83C3A">
              <w:rPr>
                <w:rFonts w:ascii="Century Gothic" w:eastAsia="Calibri" w:hAnsi="Century Gothic"/>
                <w:b w:val="0"/>
                <w:bCs w:val="0"/>
                <w:szCs w:val="24"/>
              </w:rPr>
              <w:t>Actividad 3</w:t>
            </w:r>
          </w:p>
        </w:tc>
        <w:tc>
          <w:tcPr>
            <w:tcW w:w="2656" w:type="dxa"/>
            <w:vAlign w:val="center"/>
          </w:tcPr>
          <w:p w14:paraId="0995D32D" w14:textId="567F9F0C" w:rsidR="00ED4996" w:rsidRPr="00ED4996" w:rsidRDefault="00ED4996" w:rsidP="00ED4996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ED4996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Resolución de problemas.</w:t>
            </w:r>
          </w:p>
        </w:tc>
        <w:tc>
          <w:tcPr>
            <w:tcW w:w="2655" w:type="dxa"/>
            <w:vAlign w:val="center"/>
          </w:tcPr>
          <w:p w14:paraId="4A030971" w14:textId="79056FA4" w:rsidR="00ED4996" w:rsidRPr="00ED4996" w:rsidRDefault="00ED4996" w:rsidP="00ED4996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ED4996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Entrega de la guía desarrollada. Sustentación.</w:t>
            </w:r>
          </w:p>
        </w:tc>
        <w:tc>
          <w:tcPr>
            <w:tcW w:w="2656" w:type="dxa"/>
            <w:vAlign w:val="center"/>
          </w:tcPr>
          <w:p w14:paraId="718DFEAD" w14:textId="6098D013" w:rsidR="00ED4996" w:rsidRPr="00ED4996" w:rsidRDefault="00ED4996" w:rsidP="00ED4996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ED4996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Guía - Calculadora</w:t>
            </w:r>
          </w:p>
        </w:tc>
      </w:tr>
    </w:tbl>
    <w:p w14:paraId="683C947F" w14:textId="77777777" w:rsidR="00A56997" w:rsidRDefault="00A56997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ook w:val="04A0" w:firstRow="1" w:lastRow="0" w:firstColumn="1" w:lastColumn="0" w:noHBand="0" w:noVBand="1"/>
      </w:tblPr>
      <w:tblGrid>
        <w:gridCol w:w="10627"/>
      </w:tblGrid>
      <w:tr w:rsidR="00D740AA" w:rsidRPr="00C83C3A" w14:paraId="2B141D8D" w14:textId="77777777" w:rsidTr="00C83C3A">
        <w:tc>
          <w:tcPr>
            <w:tcW w:w="10627" w:type="dxa"/>
            <w:shd w:val="clear" w:color="auto" w:fill="EAF1DD"/>
          </w:tcPr>
          <w:p w14:paraId="473DDB55" w14:textId="5BA040BE" w:rsidR="00D740AA" w:rsidRPr="00C83C3A" w:rsidRDefault="00D740AA" w:rsidP="00626A23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FLUJO DE A</w:t>
            </w:r>
            <w:r w:rsidR="00C83C3A"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CTIVIDADES</w:t>
            </w:r>
          </w:p>
        </w:tc>
      </w:tr>
      <w:tr w:rsidR="00D740AA" w:rsidRPr="00C83C3A" w14:paraId="788E6CE1" w14:textId="77777777" w:rsidTr="00C83C3A">
        <w:trPr>
          <w:trHeight w:val="251"/>
        </w:trPr>
        <w:tc>
          <w:tcPr>
            <w:tcW w:w="10627" w:type="dxa"/>
          </w:tcPr>
          <w:p w14:paraId="3DBE839D" w14:textId="4460A357" w:rsidR="00D740AA" w:rsidRPr="00C83C3A" w:rsidRDefault="00C83C3A" w:rsidP="00C83C3A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C83C3A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(Desarrollar la explicación de las actividades que permitirán evaluar el desempeño de los estudiantes).</w:t>
            </w:r>
          </w:p>
          <w:p w14:paraId="6E9CA2F9" w14:textId="77777777" w:rsidR="00ED4996" w:rsidRPr="00ED4996" w:rsidRDefault="00ED4996" w:rsidP="00ED4996">
            <w:p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b w:val="0"/>
                <w:bCs w:val="0"/>
                <w:szCs w:val="24"/>
                <w:lang w:val="es-CO" w:eastAsia="es-CO"/>
              </w:rPr>
            </w:pPr>
            <w:r w:rsidRPr="00ED499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lastRenderedPageBreak/>
              <w:t>Actividad 1: El estudiante revisará los conceptos teóricos de las ondas como: l</w:t>
            </w:r>
            <w:proofErr w:type="spellStart"/>
            <w:r w:rsidRPr="00ED4996">
              <w:rPr>
                <w:rFonts w:ascii="Century Gothic" w:eastAsia="Calibri" w:hAnsi="Century Gothic" w:cs="Arial"/>
                <w:b w:val="0"/>
                <w:bCs w:val="0"/>
                <w:szCs w:val="24"/>
                <w:lang w:val="es-CO" w:eastAsia="es-CO"/>
              </w:rPr>
              <w:t>ongitud</w:t>
            </w:r>
            <w:proofErr w:type="spellEnd"/>
            <w:r w:rsidRPr="00ED4996">
              <w:rPr>
                <w:rFonts w:ascii="Century Gothic" w:eastAsia="Calibri" w:hAnsi="Century Gothic" w:cs="Arial"/>
                <w:b w:val="0"/>
                <w:bCs w:val="0"/>
                <w:szCs w:val="24"/>
                <w:lang w:val="es-CO" w:eastAsia="es-CO"/>
              </w:rPr>
              <w:t xml:space="preserve"> de onda (λ)</w:t>
            </w:r>
            <w:r w:rsidRPr="00ED499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, f</w:t>
            </w:r>
            <w:proofErr w:type="spellStart"/>
            <w:r w:rsidRPr="00ED4996">
              <w:rPr>
                <w:rFonts w:ascii="Century Gothic" w:eastAsia="Calibri" w:hAnsi="Century Gothic" w:cs="Arial"/>
                <w:b w:val="0"/>
                <w:bCs w:val="0"/>
                <w:szCs w:val="24"/>
                <w:lang w:val="es-CO" w:eastAsia="es-CO"/>
              </w:rPr>
              <w:t>recuencia</w:t>
            </w:r>
            <w:proofErr w:type="spellEnd"/>
            <w:r w:rsidRPr="00ED4996">
              <w:rPr>
                <w:rFonts w:ascii="Century Gothic" w:eastAsia="Calibri" w:hAnsi="Century Gothic" w:cs="Arial"/>
                <w:b w:val="0"/>
                <w:bCs w:val="0"/>
                <w:szCs w:val="24"/>
                <w:lang w:val="es-CO" w:eastAsia="es-CO"/>
              </w:rPr>
              <w:t xml:space="preserve"> (f</w:t>
            </w:r>
            <w:r w:rsidRPr="00ED499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), a</w:t>
            </w:r>
            <w:proofErr w:type="spellStart"/>
            <w:r w:rsidRPr="00ED4996">
              <w:rPr>
                <w:rFonts w:ascii="Century Gothic" w:eastAsia="Calibri" w:hAnsi="Century Gothic" w:cs="Arial"/>
                <w:b w:val="0"/>
                <w:bCs w:val="0"/>
                <w:szCs w:val="24"/>
                <w:lang w:val="es-CO" w:eastAsia="es-CO"/>
              </w:rPr>
              <w:t>mplitud</w:t>
            </w:r>
            <w:proofErr w:type="spellEnd"/>
            <w:r w:rsidRPr="00ED499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(A) y v</w:t>
            </w:r>
            <w:proofErr w:type="spellStart"/>
            <w:r w:rsidRPr="00ED4996">
              <w:rPr>
                <w:rFonts w:ascii="Century Gothic" w:eastAsia="Calibri" w:hAnsi="Century Gothic" w:cs="Arial"/>
                <w:b w:val="0"/>
                <w:bCs w:val="0"/>
                <w:szCs w:val="24"/>
                <w:lang w:val="es-CO" w:eastAsia="es-CO"/>
              </w:rPr>
              <w:t>elocidad</w:t>
            </w:r>
            <w:proofErr w:type="spellEnd"/>
            <w:r w:rsidRPr="00ED4996">
              <w:rPr>
                <w:rFonts w:ascii="Century Gothic" w:eastAsia="Calibri" w:hAnsi="Century Gothic" w:cs="Arial"/>
                <w:b w:val="0"/>
                <w:bCs w:val="0"/>
                <w:szCs w:val="24"/>
                <w:lang w:val="es-CO" w:eastAsia="es-CO"/>
              </w:rPr>
              <w:t xml:space="preserve"> de propagación</w:t>
            </w:r>
            <w:r w:rsidRPr="00ED499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. Luego </w:t>
            </w:r>
            <w:r w:rsidRPr="00ED4996">
              <w:rPr>
                <w:rFonts w:ascii="Century Gothic" w:hAnsi="Century Gothic"/>
                <w:b w:val="0"/>
                <w:bCs w:val="0"/>
                <w:szCs w:val="24"/>
              </w:rPr>
              <w:t>utilizará una cuerda o resorte flexible fijada en un extremo para generar ondas manualmente en la cuerda). Se variará la frecuencia de vibración para observar cómo cambian las propiedades de la onda. Y desarrollara los puntos planteados en la guía.</w:t>
            </w:r>
          </w:p>
          <w:p w14:paraId="0A25281E" w14:textId="77777777" w:rsidR="00ED4996" w:rsidRPr="00ED4996" w:rsidRDefault="00ED4996" w:rsidP="00ED4996">
            <w:pPr>
              <w:tabs>
                <w:tab w:val="left" w:pos="284"/>
              </w:tabs>
              <w:spacing w:line="259" w:lineRule="auto"/>
              <w:ind w:left="29"/>
              <w:contextualSpacing/>
              <w:jc w:val="both"/>
              <w:rPr>
                <w:rFonts w:ascii="Century Gothic" w:hAnsi="Century Gothic"/>
                <w:b w:val="0"/>
                <w:bCs w:val="0"/>
                <w:szCs w:val="24"/>
              </w:rPr>
            </w:pPr>
            <w:r w:rsidRPr="00ED499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Actividad 2: El estudiante a</w:t>
            </w:r>
            <w:r w:rsidRPr="00ED4996">
              <w:rPr>
                <w:rFonts w:ascii="Century Gothic" w:hAnsi="Century Gothic"/>
                <w:b w:val="0"/>
                <w:bCs w:val="0"/>
                <w:szCs w:val="24"/>
              </w:rPr>
              <w:t>nalizara la relación entre la corriente eléctrica y la diferencia de potencial en un circuito resistivo utilizando gráficos y realizando el montaje del mismo. Los estudiantes verificarán la Ley de Ohm y explorarán cómo cambia la corriente en función del voltaje aplicado a través de una resistencia constante.</w:t>
            </w:r>
          </w:p>
          <w:p w14:paraId="4E80AB8A" w14:textId="77777777" w:rsidR="00ED4996" w:rsidRPr="00ED4996" w:rsidRDefault="00ED4996" w:rsidP="00ED4996">
            <w:pPr>
              <w:tabs>
                <w:tab w:val="left" w:pos="284"/>
              </w:tabs>
              <w:spacing w:line="259" w:lineRule="auto"/>
              <w:ind w:left="29"/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</w:p>
          <w:p w14:paraId="10326662" w14:textId="3941A027" w:rsidR="00D740AA" w:rsidRPr="00C83C3A" w:rsidRDefault="00ED4996" w:rsidP="00ED4996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ED4996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Actividad 3:  El estudiante a</w:t>
            </w:r>
            <w:r w:rsidRPr="00ED4996">
              <w:rPr>
                <w:rFonts w:ascii="Century Gothic" w:hAnsi="Century Gothic"/>
                <w:b w:val="0"/>
                <w:bCs w:val="0"/>
                <w:szCs w:val="24"/>
              </w:rPr>
              <w:t>plicará las fórmulas de calor y calor específico para resolver problemas que involucren la transferencia de energía térmica entre diferentes sustancias y cambios en la temperatura, comprendiendo los conceptos de capacidad calorífica, intercambio de calor, y equilibrio térmico.</w:t>
            </w:r>
          </w:p>
        </w:tc>
      </w:tr>
    </w:tbl>
    <w:p w14:paraId="0E505C62" w14:textId="261049E1" w:rsidR="00D74CF6" w:rsidRPr="00C83C3A" w:rsidRDefault="00D74CF6" w:rsidP="00C83C3A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sectPr w:rsidR="00D74CF6" w:rsidRPr="00C83C3A" w:rsidSect="004756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403E1" w14:textId="77777777" w:rsidR="008C1BA6" w:rsidRDefault="008C1BA6" w:rsidP="004645C8">
      <w:r>
        <w:separator/>
      </w:r>
    </w:p>
  </w:endnote>
  <w:endnote w:type="continuationSeparator" w:id="0">
    <w:p w14:paraId="441DB597" w14:textId="77777777" w:rsidR="008C1BA6" w:rsidRDefault="008C1BA6" w:rsidP="0046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uerpo)">
    <w:altName w:val="Calibri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D1C1C" w14:textId="77777777" w:rsidR="00D87EF7" w:rsidRDefault="00D87E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472A7" w14:textId="59E2FA14" w:rsidR="00F95A09" w:rsidRPr="00F95A09" w:rsidRDefault="00F95A09" w:rsidP="00F95A09">
    <w:pPr>
      <w:pStyle w:val="Piedepgina"/>
      <w:tabs>
        <w:tab w:val="clear" w:pos="4419"/>
        <w:tab w:val="clear" w:pos="8838"/>
      </w:tabs>
      <w:jc w:val="center"/>
      <w:rPr>
        <w:rFonts w:ascii="Georgia" w:hAnsi="Georgia"/>
        <w:color w:val="70AD47" w:themeColor="accent6"/>
        <w:sz w:val="20"/>
        <w:szCs w:val="20"/>
      </w:rPr>
    </w:pP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  <w:t xml:space="preserve">   </w:t>
    </w:r>
    <w:r w:rsidRPr="004A259A">
      <w:rPr>
        <w:rFonts w:ascii="Georgia" w:hAnsi="Georgia"/>
        <w:sz w:val="20"/>
        <w:szCs w:val="20"/>
      </w:rPr>
      <w:t>De corazón ¡MARTIANOS!</w:t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t xml:space="preserve">Pág. </w: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begin"/>
    </w:r>
    <w:r w:rsidRPr="004A259A">
      <w:rPr>
        <w:rFonts w:ascii="Georgia" w:hAnsi="Georgia"/>
        <w:color w:val="70AD47" w:themeColor="accent6"/>
        <w:sz w:val="20"/>
        <w:szCs w:val="20"/>
      </w:rPr>
      <w:instrText>PAGE    \* MERGEFORMAT</w:instrTex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separate"/>
    </w:r>
    <w:r>
      <w:rPr>
        <w:rFonts w:ascii="Georgia" w:eastAsiaTheme="minorEastAsia" w:hAnsi="Georgia"/>
        <w:color w:val="70AD47" w:themeColor="accent6"/>
        <w:sz w:val="20"/>
        <w:szCs w:val="20"/>
      </w:rPr>
      <w:t>1</w:t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1341" w14:textId="77777777" w:rsidR="00D87EF7" w:rsidRDefault="00D87E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F4610" w14:textId="77777777" w:rsidR="008C1BA6" w:rsidRDefault="008C1BA6" w:rsidP="004645C8">
      <w:r>
        <w:separator/>
      </w:r>
    </w:p>
  </w:footnote>
  <w:footnote w:type="continuationSeparator" w:id="0">
    <w:p w14:paraId="2ECF13CC" w14:textId="77777777" w:rsidR="008C1BA6" w:rsidRDefault="008C1BA6" w:rsidP="00464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8BC93" w14:textId="77777777" w:rsidR="00D87EF7" w:rsidRDefault="00D87E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4B0B" w14:textId="3250B7AB" w:rsidR="00D87EF7" w:rsidRPr="00504575" w:rsidRDefault="00D87EF7" w:rsidP="00D87EF7">
    <w:pPr>
      <w:snapToGrid w:val="0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60288" behindDoc="1" locked="0" layoutInCell="1" allowOverlap="1" wp14:anchorId="08C6CEFA" wp14:editId="502633AB">
          <wp:simplePos x="0" y="0"/>
          <wp:positionH relativeFrom="column">
            <wp:posOffset>8911</wp:posOffset>
          </wp:positionH>
          <wp:positionV relativeFrom="paragraph">
            <wp:posOffset>65717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61312" behindDoc="1" locked="0" layoutInCell="1" allowOverlap="1" wp14:anchorId="6EFB147B" wp14:editId="5A6CF1BC">
          <wp:simplePos x="0" y="0"/>
          <wp:positionH relativeFrom="column">
            <wp:posOffset>5923041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7BCC9E" wp14:editId="67659B38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87B33" w14:textId="77777777" w:rsidR="00D87EF7" w:rsidRDefault="00D87EF7" w:rsidP="00D87EF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 xmlns:oel="http://schemas.microsoft.com/office/2019/extlst">
          <w:pict w14:anchorId="2FE4D609">
            <v:rect id="Rectángulo 1" style="position:absolute;left:0;text-align:left;margin-left:.3pt;margin-top:8.95pt;width:7.2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4B7BCC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pLa5fd8AAAAKAQAADwAAAGRycy9k&#10;b3ducmV2LnhtbExPTU/CQBC9m/AfNmPiTbaYgLR0S4hg8Khggt6W7tg27M423YVWf73DSS+TzHsz&#10;7yNfDs6KC3ah8aRgMk5AIJXeNFQpeN8/389BhKjJaOsJFXxjgGUxusl1ZnxPb3jZxUqwCIVMK6hj&#10;bDMpQ1mj02HsWyTmvnzndOS1q6TpdM/izsqHJJlJpxtih1q3+FRjedqdnYLtvF19vPifvrKbz+3h&#10;9ZCu92lU6u52WC94rBYgIg7x7wOuHTg/FBzs6M9kgrAKZnzH6GMK4spOud2R0UkKssjl/wrFLwAA&#10;AP//AwBQSwECLQAUAAYACAAAACEAtoM4kv4AAADhAQAAEwAAAAAAAAAAAAAAAAAAAAAAW0NvbnRl&#10;bnRfVHlwZXNdLnhtbFBLAQItABQABgAIAAAAIQA4/SH/1gAAAJQBAAALAAAAAAAAAAAAAAAAAC8B&#10;AABfcmVscy8ucmVsc1BLAQItABQABgAIAAAAIQDDQ8ZtvgEAAG4DAAAOAAAAAAAAAAAAAAAAAC4C&#10;AABkcnMvZTJvRG9jLnhtbFBLAQItABQABgAIAAAAIQCktrl93wAAAAoBAAAPAAAAAAAAAAAAAAAA&#10;ABgEAABkcnMvZG93bnJldi54bWxQSwUGAAAAAAQABADzAAAAJAUAAAAA&#10;">
              <v:textbox inset="0,0,0,0">
                <w:txbxContent>
                  <w:p w:rsidR="00D87EF7" w:rsidP="00D87EF7" w:rsidRDefault="00D87EF7" w14:paraId="29D6B04F" w14:textId="7777777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3F8A8D9C" w14:textId="77777777" w:rsidR="00D87EF7" w:rsidRPr="009E6679" w:rsidRDefault="00D87EF7" w:rsidP="00D87EF7">
    <w:pPr>
      <w:snapToGrid w:val="0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41675E62" w14:textId="77777777" w:rsidR="00D87EF7" w:rsidRPr="009E6679" w:rsidRDefault="00D87EF7" w:rsidP="00D87EF7">
    <w:pPr>
      <w:pStyle w:val="Ttulo1"/>
      <w:rPr>
        <w:lang w:val="es-CO"/>
      </w:rPr>
    </w:pPr>
    <w:r w:rsidRPr="009E6679">
      <w:rPr>
        <w:lang w:val="es-CO"/>
      </w:rPr>
      <w:t>DANE 11100136769.  NIT.8000111459</w:t>
    </w:r>
  </w:p>
  <w:p w14:paraId="359C9EBC" w14:textId="77777777" w:rsidR="00D87EF7" w:rsidRDefault="00D87EF7" w:rsidP="00D87EF7">
    <w:pPr>
      <w:tabs>
        <w:tab w:val="center" w:pos="4419"/>
        <w:tab w:val="left" w:pos="6900"/>
      </w:tabs>
      <w:snapToGrid w:val="0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r>
      <w:rPr>
        <w:rStyle w:val="fontstyle01"/>
      </w:rPr>
      <w:t>https://iedjosemarti.edu.co/wp/</w:t>
    </w:r>
  </w:p>
  <w:p w14:paraId="54825090" w14:textId="77777777" w:rsidR="00D87EF7" w:rsidRPr="009E6679" w:rsidRDefault="00D87EF7" w:rsidP="00D87EF7">
    <w:pPr>
      <w:snapToGrid w:val="0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3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26597BFB" w14:textId="77777777" w:rsidR="00D87EF7" w:rsidRPr="00504575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sz w:val="13"/>
        <w:szCs w:val="13"/>
      </w:rPr>
    </w:pPr>
  </w:p>
  <w:p w14:paraId="07044DA8" w14:textId="59237D1B" w:rsidR="004645C8" w:rsidRPr="00D87EF7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5527" w14:textId="77777777" w:rsidR="00D87EF7" w:rsidRDefault="00D87E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217F7"/>
    <w:multiLevelType w:val="hybridMultilevel"/>
    <w:tmpl w:val="35208152"/>
    <w:lvl w:ilvl="0" w:tplc="240A0019">
      <w:start w:val="1"/>
      <w:numFmt w:val="lowerLetter"/>
      <w:lvlText w:val="%1."/>
      <w:lvlJc w:val="left"/>
      <w:pPr>
        <w:ind w:left="851" w:hanging="360"/>
      </w:pPr>
    </w:lvl>
    <w:lvl w:ilvl="1" w:tplc="040A0019" w:tentative="1">
      <w:start w:val="1"/>
      <w:numFmt w:val="lowerLetter"/>
      <w:lvlText w:val="%2."/>
      <w:lvlJc w:val="left"/>
      <w:pPr>
        <w:ind w:left="1571" w:hanging="360"/>
      </w:pPr>
    </w:lvl>
    <w:lvl w:ilvl="2" w:tplc="040A001B" w:tentative="1">
      <w:start w:val="1"/>
      <w:numFmt w:val="lowerRoman"/>
      <w:lvlText w:val="%3."/>
      <w:lvlJc w:val="right"/>
      <w:pPr>
        <w:ind w:left="2291" w:hanging="180"/>
      </w:pPr>
    </w:lvl>
    <w:lvl w:ilvl="3" w:tplc="040A000F" w:tentative="1">
      <w:start w:val="1"/>
      <w:numFmt w:val="decimal"/>
      <w:lvlText w:val="%4."/>
      <w:lvlJc w:val="left"/>
      <w:pPr>
        <w:ind w:left="3011" w:hanging="360"/>
      </w:pPr>
    </w:lvl>
    <w:lvl w:ilvl="4" w:tplc="040A0019" w:tentative="1">
      <w:start w:val="1"/>
      <w:numFmt w:val="lowerLetter"/>
      <w:lvlText w:val="%5."/>
      <w:lvlJc w:val="left"/>
      <w:pPr>
        <w:ind w:left="3731" w:hanging="360"/>
      </w:pPr>
    </w:lvl>
    <w:lvl w:ilvl="5" w:tplc="040A001B" w:tentative="1">
      <w:start w:val="1"/>
      <w:numFmt w:val="lowerRoman"/>
      <w:lvlText w:val="%6."/>
      <w:lvlJc w:val="right"/>
      <w:pPr>
        <w:ind w:left="4451" w:hanging="180"/>
      </w:pPr>
    </w:lvl>
    <w:lvl w:ilvl="6" w:tplc="040A000F" w:tentative="1">
      <w:start w:val="1"/>
      <w:numFmt w:val="decimal"/>
      <w:lvlText w:val="%7."/>
      <w:lvlJc w:val="left"/>
      <w:pPr>
        <w:ind w:left="5171" w:hanging="360"/>
      </w:pPr>
    </w:lvl>
    <w:lvl w:ilvl="7" w:tplc="040A0019" w:tentative="1">
      <w:start w:val="1"/>
      <w:numFmt w:val="lowerLetter"/>
      <w:lvlText w:val="%8."/>
      <w:lvlJc w:val="left"/>
      <w:pPr>
        <w:ind w:left="5891" w:hanging="360"/>
      </w:pPr>
    </w:lvl>
    <w:lvl w:ilvl="8" w:tplc="04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3EA045B0"/>
    <w:multiLevelType w:val="hybridMultilevel"/>
    <w:tmpl w:val="88DCFB0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22874"/>
    <w:multiLevelType w:val="hybridMultilevel"/>
    <w:tmpl w:val="43D2239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B1163"/>
    <w:multiLevelType w:val="hybridMultilevel"/>
    <w:tmpl w:val="0F349F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AD9CD150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3384F"/>
    <w:multiLevelType w:val="hybridMultilevel"/>
    <w:tmpl w:val="BE9878B2"/>
    <w:lvl w:ilvl="0" w:tplc="240A0019">
      <w:start w:val="1"/>
      <w:numFmt w:val="lowerLetter"/>
      <w:lvlText w:val="%1."/>
      <w:lvlJc w:val="left"/>
      <w:pPr>
        <w:ind w:left="1146" w:hanging="360"/>
      </w:pPr>
    </w:lvl>
    <w:lvl w:ilvl="1" w:tplc="040A0019">
      <w:start w:val="1"/>
      <w:numFmt w:val="lowerLetter"/>
      <w:lvlText w:val="%2."/>
      <w:lvlJc w:val="left"/>
      <w:pPr>
        <w:ind w:left="1866" w:hanging="360"/>
      </w:pPr>
    </w:lvl>
    <w:lvl w:ilvl="2" w:tplc="040A001B" w:tentative="1">
      <w:start w:val="1"/>
      <w:numFmt w:val="lowerRoman"/>
      <w:lvlText w:val="%3."/>
      <w:lvlJc w:val="right"/>
      <w:pPr>
        <w:ind w:left="2586" w:hanging="180"/>
      </w:pPr>
    </w:lvl>
    <w:lvl w:ilvl="3" w:tplc="040A000F" w:tentative="1">
      <w:start w:val="1"/>
      <w:numFmt w:val="decimal"/>
      <w:lvlText w:val="%4."/>
      <w:lvlJc w:val="left"/>
      <w:pPr>
        <w:ind w:left="3306" w:hanging="360"/>
      </w:pPr>
    </w:lvl>
    <w:lvl w:ilvl="4" w:tplc="040A0019" w:tentative="1">
      <w:start w:val="1"/>
      <w:numFmt w:val="lowerLetter"/>
      <w:lvlText w:val="%5."/>
      <w:lvlJc w:val="left"/>
      <w:pPr>
        <w:ind w:left="4026" w:hanging="360"/>
      </w:pPr>
    </w:lvl>
    <w:lvl w:ilvl="5" w:tplc="040A001B" w:tentative="1">
      <w:start w:val="1"/>
      <w:numFmt w:val="lowerRoman"/>
      <w:lvlText w:val="%6."/>
      <w:lvlJc w:val="right"/>
      <w:pPr>
        <w:ind w:left="4746" w:hanging="180"/>
      </w:pPr>
    </w:lvl>
    <w:lvl w:ilvl="6" w:tplc="040A000F" w:tentative="1">
      <w:start w:val="1"/>
      <w:numFmt w:val="decimal"/>
      <w:lvlText w:val="%7."/>
      <w:lvlJc w:val="left"/>
      <w:pPr>
        <w:ind w:left="5466" w:hanging="360"/>
      </w:pPr>
    </w:lvl>
    <w:lvl w:ilvl="7" w:tplc="040A0019" w:tentative="1">
      <w:start w:val="1"/>
      <w:numFmt w:val="lowerLetter"/>
      <w:lvlText w:val="%8."/>
      <w:lvlJc w:val="left"/>
      <w:pPr>
        <w:ind w:left="6186" w:hanging="360"/>
      </w:pPr>
    </w:lvl>
    <w:lvl w:ilvl="8" w:tplc="0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E647A1B"/>
    <w:multiLevelType w:val="hybridMultilevel"/>
    <w:tmpl w:val="3FA2892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C1E90"/>
    <w:multiLevelType w:val="hybridMultilevel"/>
    <w:tmpl w:val="DEAABF4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4540B"/>
    <w:multiLevelType w:val="hybridMultilevel"/>
    <w:tmpl w:val="CEDC50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85019"/>
    <w:multiLevelType w:val="hybridMultilevel"/>
    <w:tmpl w:val="478E6F34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745A64F4"/>
    <w:multiLevelType w:val="hybridMultilevel"/>
    <w:tmpl w:val="79205E4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55499"/>
    <w:multiLevelType w:val="hybridMultilevel"/>
    <w:tmpl w:val="7CBA7E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940CD"/>
    <w:multiLevelType w:val="hybridMultilevel"/>
    <w:tmpl w:val="CB644B82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4EEC4A68">
      <w:numFmt w:val="bullet"/>
      <w:lvlText w:val="•"/>
      <w:lvlJc w:val="left"/>
      <w:pPr>
        <w:ind w:left="1490" w:hanging="360"/>
      </w:pPr>
      <w:rPr>
        <w:rFonts w:ascii="Arial Narrow" w:eastAsiaTheme="minorHAnsi" w:hAnsi="Arial Narrow" w:cstheme="minorBidi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90667623">
    <w:abstractNumId w:val="7"/>
  </w:num>
  <w:num w:numId="2" w16cid:durableId="1191067262">
    <w:abstractNumId w:val="10"/>
  </w:num>
  <w:num w:numId="3" w16cid:durableId="531961607">
    <w:abstractNumId w:val="11"/>
  </w:num>
  <w:num w:numId="4" w16cid:durableId="1595941275">
    <w:abstractNumId w:val="1"/>
  </w:num>
  <w:num w:numId="5" w16cid:durableId="1723868616">
    <w:abstractNumId w:val="5"/>
  </w:num>
  <w:num w:numId="6" w16cid:durableId="1636596201">
    <w:abstractNumId w:val="6"/>
  </w:num>
  <w:num w:numId="7" w16cid:durableId="1379820429">
    <w:abstractNumId w:val="0"/>
  </w:num>
  <w:num w:numId="8" w16cid:durableId="411001908">
    <w:abstractNumId w:val="8"/>
  </w:num>
  <w:num w:numId="9" w16cid:durableId="15037472">
    <w:abstractNumId w:val="3"/>
  </w:num>
  <w:num w:numId="10" w16cid:durableId="464200471">
    <w:abstractNumId w:val="4"/>
  </w:num>
  <w:num w:numId="11" w16cid:durableId="1030954688">
    <w:abstractNumId w:val="2"/>
  </w:num>
  <w:num w:numId="12" w16cid:durableId="145767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14"/>
    <w:rsid w:val="00126310"/>
    <w:rsid w:val="001C270F"/>
    <w:rsid w:val="003E32B6"/>
    <w:rsid w:val="004114DB"/>
    <w:rsid w:val="004645C8"/>
    <w:rsid w:val="004756F4"/>
    <w:rsid w:val="00527CFA"/>
    <w:rsid w:val="00573D8D"/>
    <w:rsid w:val="005814DA"/>
    <w:rsid w:val="005B598C"/>
    <w:rsid w:val="00662E0A"/>
    <w:rsid w:val="006E30B3"/>
    <w:rsid w:val="006E4C47"/>
    <w:rsid w:val="00797503"/>
    <w:rsid w:val="008C1BA6"/>
    <w:rsid w:val="008C3814"/>
    <w:rsid w:val="008D3D61"/>
    <w:rsid w:val="0093559F"/>
    <w:rsid w:val="00A20D0D"/>
    <w:rsid w:val="00A56997"/>
    <w:rsid w:val="00A955B8"/>
    <w:rsid w:val="00B72F0C"/>
    <w:rsid w:val="00C83C3A"/>
    <w:rsid w:val="00D740AA"/>
    <w:rsid w:val="00D74CF6"/>
    <w:rsid w:val="00D87EF7"/>
    <w:rsid w:val="00E80197"/>
    <w:rsid w:val="00ED4996"/>
    <w:rsid w:val="00F3596B"/>
    <w:rsid w:val="00F52020"/>
    <w:rsid w:val="00F95A09"/>
    <w:rsid w:val="00F979F4"/>
    <w:rsid w:val="00FC0FF1"/>
    <w:rsid w:val="6500E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400E0"/>
  <w15:chartTrackingRefBased/>
  <w15:docId w15:val="{BF7BA054-2AAE-964D-B4E8-5CFEF941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Calibri (Cuerpo)"/>
        <w:b/>
        <w:bCs/>
        <w:spacing w:val="20"/>
        <w:sz w:val="22"/>
        <w:u w:val="single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814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87EF7"/>
    <w:pPr>
      <w:keepNext/>
      <w:keepLines/>
      <w:snapToGrid w:val="0"/>
      <w:jc w:val="center"/>
      <w:outlineLvl w:val="0"/>
    </w:pPr>
    <w:rPr>
      <w:rFonts w:ascii="Georgia" w:eastAsia="Times New Roman" w:hAnsi="Georgia" w:cs="Times New Roman"/>
      <w:bCs/>
      <w:spacing w:val="20"/>
      <w:sz w:val="16"/>
      <w:szCs w:val="16"/>
      <w:lang w:val="en-US"/>
    </w:rPr>
  </w:style>
  <w:style w:type="paragraph" w:styleId="Ttulo2">
    <w:name w:val="heading 2"/>
    <w:basedOn w:val="Normal"/>
    <w:next w:val="Normal"/>
    <w:link w:val="Ttulo2Car"/>
    <w:autoRedefine/>
    <w:uiPriority w:val="99"/>
    <w:unhideWhenUsed/>
    <w:qFormat/>
    <w:rsid w:val="00F979F4"/>
    <w:pPr>
      <w:keepNext/>
      <w:keepLines/>
      <w:spacing w:before="40"/>
      <w:jc w:val="both"/>
      <w:outlineLvl w:val="1"/>
    </w:pPr>
    <w:rPr>
      <w:rFonts w:ascii="Arial" w:eastAsia="Times New Roman" w:hAnsi="Arial" w:cs="Times New Roman"/>
      <w:bCs/>
      <w:spacing w:val="20"/>
      <w:szCs w:val="26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7EF7"/>
    <w:rPr>
      <w:rFonts w:ascii="Georgia" w:eastAsia="Times New Roman" w:hAnsi="Georgia" w:cs="Times New Roman"/>
      <w:b w:val="0"/>
      <w:sz w:val="16"/>
      <w:szCs w:val="16"/>
      <w:u w:val="none"/>
      <w:lang w:val="en-US"/>
    </w:rPr>
  </w:style>
  <w:style w:type="character" w:customStyle="1" w:styleId="Ttulo2Car">
    <w:name w:val="Título 2 Car"/>
    <w:basedOn w:val="Fuentedeprrafopredeter"/>
    <w:link w:val="Ttulo2"/>
    <w:uiPriority w:val="99"/>
    <w:rsid w:val="00F979F4"/>
    <w:rPr>
      <w:rFonts w:ascii="Arial" w:eastAsia="Times New Roman" w:hAnsi="Arial" w:cs="Times New Roman"/>
      <w:b w:val="0"/>
      <w:szCs w:val="26"/>
      <w:lang w:val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C3814"/>
    <w:rPr>
      <w:rFonts w:ascii="Arial Narrow" w:hAnsi="Arial Narrow" w:cs="Times New Roman"/>
      <w:b w:val="0"/>
      <w:bCs w:val="0"/>
      <w:spacing w:val="0"/>
      <w:sz w:val="24"/>
      <w:szCs w:val="22"/>
      <w:u w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8C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4CF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character" w:styleId="nfasisintenso">
    <w:name w:val="Intense Emphasis"/>
    <w:basedOn w:val="Fuentedeprrafopredeter"/>
    <w:uiPriority w:val="21"/>
    <w:qFormat/>
    <w:rsid w:val="00D74CF6"/>
    <w:rPr>
      <w:b w:val="0"/>
      <w:bCs w:val="0"/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D74CF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character" w:customStyle="1" w:styleId="fontstyle01">
    <w:name w:val="fontstyle01"/>
    <w:basedOn w:val="Fuentedeprrafopredeter"/>
    <w:rsid w:val="00D87EF7"/>
    <w:rPr>
      <w:rFonts w:ascii="Georgia" w:hAnsi="Georgia" w:hint="default"/>
      <w:b/>
      <w:bCs/>
      <w:i w:val="0"/>
      <w:iCs w:val="0"/>
      <w:color w:val="0563C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djosemarti@educacionbogota.edu.co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9" ma:contentTypeDescription="Crear nuevo documento." ma:contentTypeScope="" ma:versionID="345486622573f794065050916cb56e70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cd65a317e817461bf7665f5d0766ddcf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814F7E-2D4C-4B76-A401-785E782697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9FFB19-7336-45C9-A00A-55BF0027B0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A99426-C144-466E-AD62-301DF27FE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LUZ DIVIA RICO SUAREZ</cp:lastModifiedBy>
  <cp:revision>2</cp:revision>
  <dcterms:created xsi:type="dcterms:W3CDTF">2025-10-07T01:22:00Z</dcterms:created>
  <dcterms:modified xsi:type="dcterms:W3CDTF">2025-10-07T01:22:00Z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</Properties>
</file>